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16" w:type="dxa"/>
        <w:tblLayout w:type="fixed"/>
        <w:tblLook w:val="04A0"/>
      </w:tblPr>
      <w:tblGrid>
        <w:gridCol w:w="1836"/>
        <w:gridCol w:w="660"/>
        <w:gridCol w:w="22"/>
        <w:gridCol w:w="416"/>
        <w:gridCol w:w="439"/>
        <w:gridCol w:w="299"/>
        <w:gridCol w:w="140"/>
        <w:gridCol w:w="439"/>
        <w:gridCol w:w="439"/>
        <w:gridCol w:w="439"/>
        <w:gridCol w:w="11"/>
        <w:gridCol w:w="368"/>
        <w:gridCol w:w="60"/>
        <w:gridCol w:w="439"/>
        <w:gridCol w:w="439"/>
        <w:gridCol w:w="439"/>
        <w:gridCol w:w="439"/>
        <w:gridCol w:w="20"/>
        <w:gridCol w:w="419"/>
        <w:gridCol w:w="1417"/>
        <w:gridCol w:w="1836"/>
      </w:tblGrid>
      <w:tr w:rsidR="006F22C1" w:rsidTr="006F22C1">
        <w:trPr>
          <w:trHeight w:val="709"/>
        </w:trPr>
        <w:tc>
          <w:tcPr>
            <w:tcW w:w="11016" w:type="dxa"/>
            <w:gridSpan w:val="21"/>
            <w:shd w:val="clear" w:color="auto" w:fill="C2D69B" w:themeFill="accent3" w:themeFillTint="99"/>
            <w:vAlign w:val="center"/>
          </w:tcPr>
          <w:p w:rsidR="006F22C1" w:rsidRPr="00785A43" w:rsidRDefault="006F22C1" w:rsidP="00E6103F">
            <w:pPr>
              <w:jc w:val="center"/>
              <w:rPr>
                <w:rFonts w:ascii="Cooper Std Black" w:hAnsi="Cooper Std Black"/>
                <w:b/>
                <w:sz w:val="24"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>
              <w:rPr>
                <w:rFonts w:ascii="Cooper Std Black" w:hAnsi="Cooper Std Black"/>
                <w:b/>
                <w:sz w:val="24"/>
              </w:rPr>
              <w:t>ENGLISH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</w:t>
            </w:r>
            <w:r>
              <w:rPr>
                <w:rFonts w:ascii="Cooper Std Black" w:hAnsi="Cooper Std Black"/>
                <w:b/>
                <w:sz w:val="24"/>
              </w:rPr>
              <w:t>FORM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</w:t>
            </w:r>
            <w:r w:rsidR="00E6103F">
              <w:rPr>
                <w:rFonts w:ascii="Cooper Std Black" w:hAnsi="Cooper Std Black"/>
                <w:b/>
                <w:sz w:val="24"/>
              </w:rPr>
              <w:t>5</w:t>
            </w:r>
          </w:p>
        </w:tc>
      </w:tr>
      <w:tr w:rsidR="006F22C1" w:rsidTr="00CD0411">
        <w:trPr>
          <w:trHeight w:val="263"/>
        </w:trPr>
        <w:tc>
          <w:tcPr>
            <w:tcW w:w="2496" w:type="dxa"/>
            <w:gridSpan w:val="2"/>
            <w:shd w:val="clear" w:color="auto" w:fill="B8CCE4" w:themeFill="accent1" w:themeFillTint="66"/>
            <w:vAlign w:val="center"/>
          </w:tcPr>
          <w:p w:rsidR="006F22C1" w:rsidRPr="00785A43" w:rsidRDefault="006F22C1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TEACHER’S NAME</w:t>
            </w:r>
          </w:p>
        </w:tc>
        <w:tc>
          <w:tcPr>
            <w:tcW w:w="8520" w:type="dxa"/>
            <w:gridSpan w:val="19"/>
            <w:vAlign w:val="center"/>
          </w:tcPr>
          <w:p w:rsidR="006F22C1" w:rsidRPr="00785A43" w:rsidRDefault="006F22C1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6F22C1" w:rsidTr="00CD0411">
        <w:trPr>
          <w:trHeight w:val="140"/>
        </w:trPr>
        <w:tc>
          <w:tcPr>
            <w:tcW w:w="1836" w:type="dxa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836" w:type="dxa"/>
            <w:gridSpan w:val="5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DAY</w:t>
            </w:r>
          </w:p>
        </w:tc>
        <w:tc>
          <w:tcPr>
            <w:tcW w:w="1836" w:type="dxa"/>
            <w:gridSpan w:val="6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DATE</w:t>
            </w:r>
          </w:p>
        </w:tc>
        <w:tc>
          <w:tcPr>
            <w:tcW w:w="1836" w:type="dxa"/>
            <w:gridSpan w:val="6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TIME</w:t>
            </w:r>
          </w:p>
        </w:tc>
        <w:tc>
          <w:tcPr>
            <w:tcW w:w="1836" w:type="dxa"/>
            <w:gridSpan w:val="2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CLASS</w:t>
            </w:r>
          </w:p>
        </w:tc>
        <w:tc>
          <w:tcPr>
            <w:tcW w:w="1836" w:type="dxa"/>
            <w:shd w:val="clear" w:color="auto" w:fill="B8CCE4" w:themeFill="accent1" w:themeFillTint="66"/>
            <w:vAlign w:val="center"/>
          </w:tcPr>
          <w:p w:rsidR="006F22C1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ATTENDANCE</w:t>
            </w:r>
          </w:p>
        </w:tc>
      </w:tr>
      <w:tr w:rsidR="006F22C1" w:rsidTr="00CD0411">
        <w:trPr>
          <w:trHeight w:val="326"/>
        </w:trPr>
        <w:tc>
          <w:tcPr>
            <w:tcW w:w="1836" w:type="dxa"/>
            <w:vAlign w:val="center"/>
          </w:tcPr>
          <w:p w:rsidR="006F22C1" w:rsidRPr="006627DC" w:rsidRDefault="006F22C1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836" w:type="dxa"/>
            <w:gridSpan w:val="5"/>
            <w:vAlign w:val="center"/>
          </w:tcPr>
          <w:p w:rsidR="006F22C1" w:rsidRPr="006627DC" w:rsidRDefault="006F22C1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6F22C1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Monday</w:t>
            </w:r>
          </w:p>
        </w:tc>
        <w:tc>
          <w:tcPr>
            <w:tcW w:w="1836" w:type="dxa"/>
            <w:gridSpan w:val="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836" w:type="dxa"/>
            <w:gridSpan w:val="6"/>
            <w:vAlign w:val="center"/>
          </w:tcPr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a.m. – 9.00 a.m.</w:t>
            </w:r>
          </w:p>
        </w:tc>
        <w:tc>
          <w:tcPr>
            <w:tcW w:w="1836" w:type="dxa"/>
            <w:gridSpan w:val="2"/>
            <w:vAlign w:val="center"/>
          </w:tcPr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E6103F" w:rsidP="00BF638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="006F22C1">
              <w:rPr>
                <w:rFonts w:ascii="Times New Roman" w:hAnsi="Times New Roman" w:cs="Times New Roman"/>
                <w:sz w:val="18"/>
              </w:rPr>
              <w:t xml:space="preserve"> System</w:t>
            </w:r>
          </w:p>
        </w:tc>
        <w:tc>
          <w:tcPr>
            <w:tcW w:w="1836" w:type="dxa"/>
            <w:vAlign w:val="center"/>
          </w:tcPr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39/40</w:t>
            </w:r>
          </w:p>
        </w:tc>
      </w:tr>
      <w:tr w:rsidR="006F22C1" w:rsidTr="006F22C1">
        <w:trPr>
          <w:trHeight w:val="624"/>
        </w:trPr>
        <w:tc>
          <w:tcPr>
            <w:tcW w:w="11016" w:type="dxa"/>
            <w:gridSpan w:val="21"/>
            <w:shd w:val="clear" w:color="auto" w:fill="B8CCE4" w:themeFill="accent1" w:themeFillTint="66"/>
            <w:vAlign w:val="center"/>
          </w:tcPr>
          <w:p w:rsidR="006F22C1" w:rsidRPr="006F22C1" w:rsidRDefault="006F22C1" w:rsidP="00BB577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F22C1">
              <w:rPr>
                <w:rFonts w:ascii="Times New Roman" w:hAnsi="Times New Roman" w:cs="Times New Roman"/>
                <w:b/>
              </w:rPr>
              <w:t xml:space="preserve">THEME / UNIT / </w:t>
            </w:r>
            <w:r w:rsidR="009F2C9E">
              <w:rPr>
                <w:rFonts w:ascii="Times New Roman" w:hAnsi="Times New Roman" w:cs="Times New Roman"/>
                <w:b/>
              </w:rPr>
              <w:t>FOCUS</w:t>
            </w:r>
            <w:r w:rsidRPr="006F22C1">
              <w:rPr>
                <w:rFonts w:ascii="Times New Roman" w:hAnsi="Times New Roman" w:cs="Times New Roman"/>
                <w:b/>
              </w:rPr>
              <w:t xml:space="preserve"> / CONTENT STANDARD / LEARNING STANDARD / </w:t>
            </w:r>
            <w:r w:rsidR="009F2C9E" w:rsidRPr="006F22C1">
              <w:rPr>
                <w:rFonts w:ascii="Times New Roman" w:hAnsi="Times New Roman" w:cs="Times New Roman"/>
                <w:b/>
              </w:rPr>
              <w:t xml:space="preserve">LEARNING </w:t>
            </w:r>
            <w:r w:rsidR="009F2C9E">
              <w:rPr>
                <w:rFonts w:ascii="Times New Roman" w:hAnsi="Times New Roman" w:cs="Times New Roman"/>
                <w:b/>
              </w:rPr>
              <w:t>OBJECTIVE</w:t>
            </w:r>
            <w:r w:rsidRPr="006F22C1">
              <w:rPr>
                <w:rFonts w:ascii="Times New Roman" w:hAnsi="Times New Roman" w:cs="Times New Roman"/>
                <w:b/>
              </w:rPr>
              <w:t xml:space="preserve"> /</w:t>
            </w:r>
            <w:r w:rsidR="009F2C9E">
              <w:rPr>
                <w:rFonts w:ascii="Times New Roman" w:hAnsi="Times New Roman" w:cs="Times New Roman"/>
                <w:b/>
              </w:rPr>
              <w:t xml:space="preserve"> </w:t>
            </w:r>
            <w:r w:rsidRPr="006F22C1">
              <w:rPr>
                <w:rFonts w:ascii="Times New Roman" w:hAnsi="Times New Roman" w:cs="Times New Roman"/>
                <w:b/>
              </w:rPr>
              <w:t>SUCCESS CRITERIA / ACTIVITIES</w:t>
            </w:r>
            <w:r w:rsidR="009F2C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F2C9E">
              <w:rPr>
                <w:rFonts w:ascii="Times New Roman" w:hAnsi="Times New Roman" w:cs="Times New Roman"/>
                <w:b/>
              </w:rPr>
              <w:t>PdPc</w:t>
            </w:r>
            <w:proofErr w:type="spellEnd"/>
            <w:r w:rsidR="00BB5776">
              <w:rPr>
                <w:rFonts w:ascii="Times New Roman" w:hAnsi="Times New Roman" w:cs="Times New Roman"/>
                <w:b/>
              </w:rPr>
              <w:t xml:space="preserve"> / TEACHING AIDS </w:t>
            </w:r>
            <w:r w:rsidRPr="006F22C1">
              <w:rPr>
                <w:rFonts w:ascii="Times New Roman" w:hAnsi="Times New Roman" w:cs="Times New Roman"/>
                <w:b/>
              </w:rPr>
              <w:t>/ REFELECTION</w:t>
            </w:r>
          </w:p>
        </w:tc>
      </w:tr>
      <w:tr w:rsidR="00BB5776" w:rsidTr="00CD0411">
        <w:trPr>
          <w:trHeight w:val="175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THEME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785A43" w:rsidRDefault="00BB5776" w:rsidP="00E6103F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E6103F" w:rsidRPr="00E6103F">
              <w:rPr>
                <w:rFonts w:ascii="Times New Roman" w:hAnsi="Times New Roman"/>
                <w:sz w:val="18"/>
              </w:rPr>
              <w:t xml:space="preserve">People </w:t>
            </w:r>
            <w:r w:rsidR="00E6103F">
              <w:rPr>
                <w:rFonts w:ascii="Times New Roman" w:hAnsi="Times New Roman"/>
                <w:sz w:val="18"/>
              </w:rPr>
              <w:t>a</w:t>
            </w:r>
            <w:r w:rsidR="00E6103F" w:rsidRPr="00E6103F">
              <w:rPr>
                <w:rFonts w:ascii="Times New Roman" w:hAnsi="Times New Roman"/>
                <w:sz w:val="18"/>
              </w:rPr>
              <w:t>nd Culture</w:t>
            </w:r>
          </w:p>
        </w:tc>
        <w:tc>
          <w:tcPr>
            <w:tcW w:w="3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TICK (</w:t>
            </w:r>
            <w:r>
              <w:rPr>
                <w:rFonts w:ascii="Times New Roman" w:hAnsi="Times New Roman"/>
                <w:sz w:val="18"/>
              </w:rPr>
              <w:sym w:font="Wingdings" w:char="F0FC"/>
            </w:r>
            <w:r>
              <w:rPr>
                <w:rFonts w:ascii="Times New Roman" w:hAnsi="Times New Roman"/>
                <w:sz w:val="18"/>
              </w:rPr>
              <w:t>) WHERE APPROPRIATE</w:t>
            </w:r>
          </w:p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</w:p>
          <w:tbl>
            <w:tblPr>
              <w:tblW w:w="282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446"/>
              <w:gridCol w:w="382"/>
            </w:tblGrid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828" w:type="dxa"/>
                  <w:gridSpan w:val="2"/>
                  <w:shd w:val="clear" w:color="auto" w:fill="B8CCE4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</w:rPr>
                    <w:t>CCE</w:t>
                  </w: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ICT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pStyle w:val="ListParagraph"/>
                    <w:spacing w:after="0" w:line="240" w:lineRule="auto"/>
                    <w:ind w:left="253" w:hanging="253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Language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Values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Patriotism and Citizenship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Entrepreneurship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Science &amp; Technology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Global Sustainability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64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Financial Education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64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Environmental Sustainability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64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Creativity and Innovation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</w:p>
          <w:tbl>
            <w:tblPr>
              <w:tblW w:w="282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446"/>
              <w:gridCol w:w="381"/>
            </w:tblGrid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827" w:type="dxa"/>
                  <w:gridSpan w:val="2"/>
                  <w:shd w:val="clear" w:color="auto" w:fill="B8CCE4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0A7E59">
                    <w:rPr>
                      <w:rFonts w:ascii="Times New Roman" w:hAnsi="Times New Roman"/>
                      <w:b/>
                      <w:sz w:val="16"/>
                    </w:rPr>
                    <w:t>PAK – 21</w:t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 xml:space="preserve"> ACTIVITY</w:t>
                  </w: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Hot Seat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Role Play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i</w:t>
                  </w:r>
                  <w:proofErr w:type="spellEnd"/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-Think Mind Map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Round Table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Gallery Walk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Think Pair Share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Presentation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7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Three Stray, One Stay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7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Brainstorming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</w:p>
          <w:tbl>
            <w:tblPr>
              <w:tblW w:w="285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473"/>
              <w:gridCol w:w="385"/>
            </w:tblGrid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858" w:type="dxa"/>
                  <w:gridSpan w:val="2"/>
                  <w:shd w:val="clear" w:color="auto" w:fill="B8CCE4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A3611C">
                    <w:rPr>
                      <w:rFonts w:ascii="Times New Roman" w:hAnsi="Times New Roman"/>
                      <w:b/>
                      <w:sz w:val="16"/>
                    </w:rPr>
                    <w:t>ASSESSMENT</w:t>
                  </w: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Quiz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Project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Drama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Homework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Question (Speaking/Writing)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Oral Activity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Presentation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73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Worksheet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73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Observation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BB5776" w:rsidRPr="006627DC" w:rsidRDefault="00BB5776" w:rsidP="006F22C1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206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785A43" w:rsidRDefault="00BB5776" w:rsidP="00E6103F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E6103F">
              <w:rPr>
                <w:rFonts w:ascii="Times New Roman" w:hAnsi="Times New Roman" w:cs="Times New Roman"/>
                <w:sz w:val="18"/>
              </w:rPr>
              <w:t>It’s Personal!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750A4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225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Default="00BB5776" w:rsidP="002539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FOCUS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6627DC" w:rsidRDefault="00BB5776" w:rsidP="00E6103F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E6103F">
              <w:rPr>
                <w:rFonts w:ascii="Times New Roman" w:hAnsi="Times New Roman" w:cs="Times New Roman"/>
                <w:sz w:val="18"/>
              </w:rPr>
              <w:t>Speaking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757547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E6103F">
        <w:trPr>
          <w:trHeight w:val="211"/>
        </w:trPr>
        <w:tc>
          <w:tcPr>
            <w:tcW w:w="2518" w:type="dxa"/>
            <w:gridSpan w:val="3"/>
            <w:vMerge w:val="restart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CONTENT STANDARD</w:t>
            </w:r>
          </w:p>
        </w:tc>
        <w:tc>
          <w:tcPr>
            <w:tcW w:w="262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5776" w:rsidRPr="00A410DA" w:rsidRDefault="00BB5776" w:rsidP="00A410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szCs w:val="18"/>
              </w:rPr>
              <w:t>Main Skill</w:t>
            </w:r>
          </w:p>
        </w:tc>
        <w:tc>
          <w:tcPr>
            <w:tcW w:w="26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76" w:rsidRPr="00785A43" w:rsidRDefault="00BB5776" w:rsidP="00A410DA">
            <w:pPr>
              <w:jc w:val="center"/>
              <w:rPr>
                <w:rFonts w:ascii="Times New Roman" w:hAnsi="Times New Roman" w:cs="Times New Roman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lang w:val="en-MY"/>
              </w:rPr>
              <w:t>Complementary Skill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A410DA" w:rsidRDefault="00BB5776" w:rsidP="00A410DA">
            <w:pPr>
              <w:jc w:val="center"/>
              <w:rPr>
                <w:rFonts w:ascii="Times New Roman" w:hAnsi="Times New Roman" w:cs="Times New Roman"/>
                <w:b/>
                <w:sz w:val="18"/>
                <w:lang w:val="en-MY"/>
              </w:rPr>
            </w:pPr>
          </w:p>
        </w:tc>
      </w:tr>
      <w:tr w:rsidR="00BB5776" w:rsidTr="00E6103F">
        <w:trPr>
          <w:trHeight w:val="554"/>
        </w:trPr>
        <w:tc>
          <w:tcPr>
            <w:tcW w:w="2518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B5776" w:rsidRPr="00785A43" w:rsidRDefault="00BB5776" w:rsidP="00E6103F">
            <w:pPr>
              <w:jc w:val="both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E6103F">
              <w:rPr>
                <w:rFonts w:ascii="Times New Roman" w:hAnsi="Times New Roman" w:cs="Times New Roman"/>
                <w:sz w:val="18"/>
              </w:rPr>
              <w:t>2</w:t>
            </w:r>
            <w:r w:rsidRPr="00750A41">
              <w:rPr>
                <w:rFonts w:ascii="Times New Roman" w:hAnsi="Times New Roman" w:cs="Times New Roman"/>
                <w:sz w:val="18"/>
              </w:rPr>
              <w:t xml:space="preserve">.1  </w:t>
            </w:r>
            <w:r w:rsidR="00E6103F" w:rsidRPr="00E6103F">
              <w:rPr>
                <w:rFonts w:ascii="Times New Roman" w:hAnsi="Times New Roman" w:cs="Times New Roman"/>
                <w:sz w:val="18"/>
              </w:rPr>
              <w:t>Find out about and communicate</w:t>
            </w:r>
            <w:r w:rsidR="00E6103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6103F" w:rsidRPr="00E6103F">
              <w:rPr>
                <w:rFonts w:ascii="Times New Roman" w:hAnsi="Times New Roman" w:cs="Times New Roman"/>
                <w:sz w:val="18"/>
              </w:rPr>
              <w:t>information clearly</w:t>
            </w:r>
          </w:p>
        </w:tc>
        <w:tc>
          <w:tcPr>
            <w:tcW w:w="2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B5776" w:rsidRPr="00A410DA" w:rsidRDefault="00BB5776" w:rsidP="00E6103F">
            <w:pPr>
              <w:tabs>
                <w:tab w:val="left" w:pos="694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3D56A4">
              <w:rPr>
                <w:rFonts w:ascii="Times New Roman" w:hAnsi="Times New Roman" w:cs="Times New Roman"/>
                <w:sz w:val="18"/>
                <w:szCs w:val="18"/>
              </w:rPr>
              <w:t xml:space="preserve">2.1 </w:t>
            </w:r>
            <w:r w:rsidR="00E6103F" w:rsidRPr="00E6103F">
              <w:rPr>
                <w:rFonts w:ascii="Times New Roman" w:hAnsi="Times New Roman" w:cs="Times New Roman"/>
                <w:sz w:val="18"/>
                <w:szCs w:val="18"/>
              </w:rPr>
              <w:t>Understand specific details in a</w:t>
            </w:r>
            <w:r w:rsidR="00E61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03F" w:rsidRPr="00E6103F">
              <w:rPr>
                <w:rFonts w:ascii="Times New Roman" w:hAnsi="Times New Roman" w:cs="Times New Roman"/>
                <w:sz w:val="18"/>
                <w:szCs w:val="18"/>
              </w:rPr>
              <w:t>variety of text types on familiar topics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3D56A4">
            <w:pPr>
              <w:tabs>
                <w:tab w:val="left" w:pos="6945"/>
              </w:tabs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E6103F">
        <w:trPr>
          <w:trHeight w:val="190"/>
        </w:trPr>
        <w:tc>
          <w:tcPr>
            <w:tcW w:w="2518" w:type="dxa"/>
            <w:gridSpan w:val="3"/>
            <w:vMerge w:val="restart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LEARNING STANDARD</w:t>
            </w:r>
          </w:p>
        </w:tc>
        <w:tc>
          <w:tcPr>
            <w:tcW w:w="262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5776" w:rsidRPr="00A410DA" w:rsidRDefault="00BB5776" w:rsidP="0025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szCs w:val="18"/>
              </w:rPr>
              <w:t>Main Skill</w:t>
            </w:r>
          </w:p>
        </w:tc>
        <w:tc>
          <w:tcPr>
            <w:tcW w:w="26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76" w:rsidRPr="00785A43" w:rsidRDefault="00BB5776" w:rsidP="002539D6">
            <w:pPr>
              <w:jc w:val="center"/>
              <w:rPr>
                <w:rFonts w:ascii="Times New Roman" w:hAnsi="Times New Roman" w:cs="Times New Roman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lang w:val="en-MY"/>
              </w:rPr>
              <w:t>Complementary Skill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A410DA" w:rsidRDefault="00BB5776" w:rsidP="002539D6">
            <w:pPr>
              <w:jc w:val="center"/>
              <w:rPr>
                <w:rFonts w:ascii="Times New Roman" w:hAnsi="Times New Roman" w:cs="Times New Roman"/>
                <w:b/>
                <w:sz w:val="18"/>
                <w:lang w:val="en-MY"/>
              </w:rPr>
            </w:pPr>
          </w:p>
        </w:tc>
      </w:tr>
      <w:tr w:rsidR="00BB5776" w:rsidTr="00E6103F">
        <w:trPr>
          <w:trHeight w:val="367"/>
        </w:trPr>
        <w:tc>
          <w:tcPr>
            <w:tcW w:w="2518" w:type="dxa"/>
            <w:gridSpan w:val="3"/>
            <w:vMerge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6103F" w:rsidRPr="00E6103F" w:rsidRDefault="00BB5776" w:rsidP="00E6103F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E6103F" w:rsidRPr="00E6103F">
              <w:rPr>
                <w:rFonts w:ascii="Times New Roman" w:hAnsi="Times New Roman" w:cs="Times New Roman"/>
                <w:sz w:val="18"/>
              </w:rPr>
              <w:t>2.1.2 Ask about and explain advantages and</w:t>
            </w:r>
          </w:p>
          <w:p w:rsidR="00BB5776" w:rsidRPr="006627DC" w:rsidRDefault="00E6103F" w:rsidP="00E6103F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E6103F">
              <w:rPr>
                <w:rFonts w:ascii="Times New Roman" w:hAnsi="Times New Roman" w:cs="Times New Roman"/>
                <w:sz w:val="18"/>
              </w:rPr>
              <w:t>disadvantages of ideas, plans, arrangements</w:t>
            </w:r>
          </w:p>
        </w:tc>
        <w:tc>
          <w:tcPr>
            <w:tcW w:w="26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776" w:rsidRPr="00A609C9" w:rsidRDefault="00BB5776" w:rsidP="00E610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Pr="00A410DA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3D56A4">
              <w:rPr>
                <w:rFonts w:ascii="Times New Roman" w:hAnsi="Times New Roman" w:cs="Times New Roman"/>
                <w:sz w:val="18"/>
                <w:szCs w:val="15"/>
              </w:rPr>
              <w:t xml:space="preserve">2.1.4 </w:t>
            </w:r>
            <w:r w:rsidR="00E6103F" w:rsidRPr="00E6103F">
              <w:rPr>
                <w:rFonts w:ascii="Times New Roman" w:hAnsi="Times New Roman" w:cs="Times New Roman"/>
                <w:sz w:val="18"/>
                <w:szCs w:val="15"/>
              </w:rPr>
              <w:t>Understand specific details and information in</w:t>
            </w:r>
            <w:r w:rsidR="00E6103F"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  <w:r w:rsidR="00E6103F" w:rsidRPr="00E6103F">
              <w:rPr>
                <w:rFonts w:ascii="Times New Roman" w:hAnsi="Times New Roman" w:cs="Times New Roman"/>
                <w:sz w:val="18"/>
                <w:szCs w:val="15"/>
              </w:rPr>
              <w:t>extended texts on a wide range of familiar topics</w:t>
            </w:r>
            <w:r w:rsidR="00E6103F"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  <w:r w:rsidR="00E6103F" w:rsidRPr="00E6103F">
              <w:rPr>
                <w:rFonts w:ascii="Times New Roman" w:hAnsi="Times New Roman" w:cs="Times New Roman"/>
                <w:sz w:val="18"/>
                <w:szCs w:val="15"/>
              </w:rPr>
              <w:t>and some unfamiliar topics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3D5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567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LEARNING OBJECTIVE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BB5776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</w:t>
            </w:r>
            <w:r w:rsidR="006F539A" w:rsidRPr="006F539A">
              <w:rPr>
                <w:rFonts w:ascii="Times New Roman" w:hAnsi="Times New Roman" w:cs="Times New Roman"/>
                <w:sz w:val="18"/>
              </w:rPr>
              <w:t>Can explain and justify a point of view, feelings, plans and ambitions by sustaining communication at all times.</w:t>
            </w:r>
          </w:p>
          <w:p w:rsidR="00BB5776" w:rsidRPr="00A609C9" w:rsidRDefault="00BB5776" w:rsidP="00E6103F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2. </w:t>
            </w:r>
            <w:r w:rsidR="006F539A" w:rsidRPr="006F539A">
              <w:rPr>
                <w:rFonts w:ascii="Times New Roman" w:hAnsi="Times New Roman" w:cs="Times New Roman"/>
                <w:sz w:val="18"/>
              </w:rPr>
              <w:t>Can understand the main ideas, specific details and information in extended texts adequately.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3D56A4">
            <w:pPr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567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SUCCESS CRITERIA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BB5776" w:rsidRPr="003D56A4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D56A4">
              <w:rPr>
                <w:rFonts w:ascii="Times New Roman" w:hAnsi="Times New Roman" w:cs="Times New Roman"/>
                <w:sz w:val="18"/>
              </w:rPr>
              <w:t xml:space="preserve">By the end of the </w:t>
            </w:r>
            <w:r>
              <w:rPr>
                <w:rFonts w:ascii="Times New Roman" w:hAnsi="Times New Roman" w:cs="Times New Roman"/>
                <w:sz w:val="18"/>
              </w:rPr>
              <w:t>class,</w:t>
            </w:r>
            <w:r w:rsidRPr="003D56A4">
              <w:rPr>
                <w:rFonts w:ascii="Times New Roman" w:hAnsi="Times New Roman" w:cs="Times New Roman"/>
                <w:sz w:val="18"/>
              </w:rPr>
              <w:t xml:space="preserve"> students should be able to:</w:t>
            </w:r>
          </w:p>
          <w:p w:rsidR="00BB5776" w:rsidRPr="003D56A4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D56A4">
              <w:rPr>
                <w:rFonts w:ascii="Times New Roman" w:hAnsi="Times New Roman" w:cs="Times New Roman"/>
                <w:sz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</w:rPr>
              <w:t>Understand</w:t>
            </w:r>
            <w:r w:rsidRPr="003D56A4">
              <w:rPr>
                <w:rFonts w:ascii="Times New Roman" w:hAnsi="Times New Roman" w:cs="Times New Roman"/>
                <w:sz w:val="18"/>
              </w:rPr>
              <w:t xml:space="preserve"> main ideas.</w:t>
            </w:r>
          </w:p>
          <w:p w:rsidR="00BB5776" w:rsidRPr="00785A43" w:rsidRDefault="00BB5776" w:rsidP="006F539A">
            <w:pPr>
              <w:jc w:val="both"/>
              <w:rPr>
                <w:rFonts w:ascii="Times New Roman" w:hAnsi="Times New Roman" w:cs="Times New Roman"/>
              </w:rPr>
            </w:pPr>
            <w:r w:rsidRPr="003D56A4">
              <w:rPr>
                <w:rFonts w:ascii="Times New Roman" w:hAnsi="Times New Roman" w:cs="Times New Roman"/>
                <w:sz w:val="18"/>
              </w:rPr>
              <w:t xml:space="preserve">2. </w:t>
            </w:r>
            <w:r w:rsidR="006F539A">
              <w:rPr>
                <w:rFonts w:ascii="Times New Roman" w:hAnsi="Times New Roman" w:cs="Times New Roman"/>
                <w:sz w:val="18"/>
              </w:rPr>
              <w:t>Talk about ideas independently.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3D56A4">
            <w:pPr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3019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7B1A6D" w:rsidRDefault="00BB5776" w:rsidP="0025147C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ACTIVITIES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PdPc</w:t>
            </w:r>
            <w:proofErr w:type="spellEnd"/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</w:tcPr>
          <w:p w:rsidR="00BB5776" w:rsidRDefault="00BB5776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BB5776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 xml:space="preserve">Pre-lesson: </w:t>
            </w:r>
          </w:p>
          <w:p w:rsidR="00BB5776" w:rsidRPr="00A609C9" w:rsidRDefault="006F539A" w:rsidP="00CD041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Ask students to bring a photograph of their family members</w:t>
            </w:r>
            <w:r w:rsidR="00BB5776">
              <w:rPr>
                <w:rFonts w:ascii="Times New Roman" w:hAnsi="Times New Roman" w:cs="Times New Roman"/>
                <w:sz w:val="18"/>
              </w:rPr>
              <w:t>.</w:t>
            </w:r>
          </w:p>
          <w:p w:rsidR="00BB5776" w:rsidRPr="00A410DA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BB5776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>Lesson Development:</w:t>
            </w:r>
          </w:p>
          <w:p w:rsidR="00BB5776" w:rsidRDefault="006F539A" w:rsidP="006F539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Ask students to briefly describe their family members, such as their likes/interests,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food, best traits, etc.</w:t>
            </w:r>
          </w:p>
          <w:p w:rsidR="006F539A" w:rsidRDefault="006F539A" w:rsidP="006F539A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 Ask students which family member is the closest to them. Why?</w:t>
            </w:r>
          </w:p>
          <w:p w:rsidR="006F539A" w:rsidRDefault="006F539A" w:rsidP="006F539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  Explain to students the importance of maintaining a healthy relationship with family members.</w:t>
            </w:r>
          </w:p>
          <w:p w:rsidR="006F539A" w:rsidRPr="003A460C" w:rsidRDefault="006F539A" w:rsidP="006F539A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 Ask students to read about solving conflicts amongst family members.</w:t>
            </w:r>
          </w:p>
          <w:p w:rsidR="00BB5776" w:rsidRPr="00A410DA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BB5776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>Post-lesson:</w:t>
            </w:r>
          </w:p>
          <w:p w:rsidR="00BB5776" w:rsidRDefault="00BB5776" w:rsidP="00CD041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Students discuss or explain one new word they learned. </w:t>
            </w:r>
          </w:p>
          <w:p w:rsidR="00BB5776" w:rsidRPr="0025147C" w:rsidRDefault="00BB5776" w:rsidP="00CD0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2. Teacher sums up today’s lesson.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510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TEACHING AIDS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6F22C1" w:rsidRDefault="00BB5776" w:rsidP="006F53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2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[Example] </w:t>
            </w:r>
            <w:r w:rsidRPr="006F22C1">
              <w:rPr>
                <w:rFonts w:ascii="Times New Roman" w:hAnsi="Times New Roman" w:cs="Times New Roman"/>
                <w:sz w:val="18"/>
                <w:szCs w:val="18"/>
              </w:rPr>
              <w:t xml:space="preserve"> Form </w:t>
            </w:r>
            <w:r w:rsidR="006F53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F22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539A">
              <w:rPr>
                <w:rFonts w:ascii="Times New Roman" w:hAnsi="Times New Roman" w:cs="Times New Roman"/>
                <w:sz w:val="18"/>
                <w:szCs w:val="18"/>
              </w:rPr>
              <w:t>English Download</w:t>
            </w:r>
            <w:r w:rsidRPr="006F22C1">
              <w:rPr>
                <w:rFonts w:ascii="Times New Roman" w:hAnsi="Times New Roman" w:cs="Times New Roman"/>
                <w:sz w:val="18"/>
                <w:szCs w:val="18"/>
              </w:rPr>
              <w:t xml:space="preserve"> Textbook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F22C1">
              <w:rPr>
                <w:rFonts w:ascii="Times New Roman" w:hAnsi="Times New Roman" w:cs="Times New Roman"/>
                <w:sz w:val="18"/>
                <w:szCs w:val="18"/>
              </w:rPr>
              <w:t xml:space="preserve">English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6F22C1">
              <w:rPr>
                <w:rFonts w:ascii="Times New Roman" w:hAnsi="Times New Roman" w:cs="Times New Roman"/>
                <w:sz w:val="18"/>
                <w:szCs w:val="18"/>
              </w:rPr>
              <w:t>ictionary/Thesaurus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A609C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130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6F22C1" w:rsidRDefault="00BB5776" w:rsidP="00A732D1">
            <w:pPr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6F22C1">
              <w:rPr>
                <w:rFonts w:ascii="Times New Roman" w:hAnsi="Times New Roman" w:cs="Times New Roman"/>
                <w:b/>
                <w:bCs/>
                <w:szCs w:val="16"/>
              </w:rPr>
              <w:t>21</w:t>
            </w:r>
            <w:r w:rsidRPr="006F22C1">
              <w:rPr>
                <w:rFonts w:ascii="Times New Roman" w:hAnsi="Times New Roman" w:cs="Times New Roman"/>
                <w:b/>
                <w:bCs/>
                <w:szCs w:val="16"/>
                <w:vertAlign w:val="superscript"/>
              </w:rPr>
              <w:t>ST</w:t>
            </w:r>
            <w:r w:rsidRPr="006F22C1">
              <w:rPr>
                <w:rFonts w:ascii="Times New Roman" w:hAnsi="Times New Roman" w:cs="Times New Roman"/>
                <w:b/>
                <w:bCs/>
                <w:szCs w:val="16"/>
              </w:rPr>
              <w:t xml:space="preserve"> CENTURY SKILL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785A43" w:rsidRDefault="00BB5776" w:rsidP="000B07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F22C1">
              <w:rPr>
                <w:rFonts w:ascii="Times New Roman" w:hAnsi="Times New Roman" w:cs="Times New Roman"/>
                <w:sz w:val="18"/>
              </w:rPr>
              <w:t>Communicator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0B0736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272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7B1A6D" w:rsidRDefault="00BB5776" w:rsidP="00A732D1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HOTS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785A43" w:rsidRDefault="00BB5776" w:rsidP="00A732D1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Analysis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0B0736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510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PERFORMANCE LEVEL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3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9" w:type="dxa"/>
            <w:gridSpan w:val="2"/>
            <w:tcBorders>
              <w:right w:val="single" w:sz="4" w:space="0" w:color="auto"/>
            </w:tcBorders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776" w:rsidTr="00C41113">
        <w:trPr>
          <w:trHeight w:val="651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REFLECTION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A410DA" w:rsidRDefault="00BB5776" w:rsidP="00BB5776">
            <w:pPr>
              <w:pStyle w:val="ListParagraph"/>
              <w:numPr>
                <w:ilvl w:val="0"/>
                <w:numId w:val="5"/>
              </w:numPr>
              <w:ind w:hanging="401"/>
              <w:jc w:val="both"/>
              <w:rPr>
                <w:rFonts w:ascii="Times New Roman" w:hAnsi="Times New Roman" w:cs="Times New Roman"/>
                <w:sz w:val="18"/>
                <w:lang w:val="en-MY"/>
              </w:rPr>
            </w:pPr>
            <w:r w:rsidRPr="00CD0411"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      /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</w:t>
            </w:r>
            <w:r w:rsidRPr="00CD0411"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</w:t>
            </w:r>
            <w:proofErr w:type="gramStart"/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>pupils</w:t>
            </w:r>
            <w:proofErr w:type="gramEnd"/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 xml:space="preserve">are 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able to achieve 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>LO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and are given enrichment exercise(s).</w:t>
            </w:r>
          </w:p>
          <w:p w:rsidR="00BB5776" w:rsidRPr="004B3576" w:rsidRDefault="00BB5776" w:rsidP="00BB5776">
            <w:pPr>
              <w:pStyle w:val="ListParagraph"/>
              <w:numPr>
                <w:ilvl w:val="0"/>
                <w:numId w:val="5"/>
              </w:numPr>
              <w:ind w:hanging="401"/>
              <w:jc w:val="both"/>
              <w:rPr>
                <w:rFonts w:ascii="Times New Roman" w:hAnsi="Times New Roman" w:cs="Times New Roman"/>
                <w:sz w:val="18"/>
              </w:rPr>
            </w:pPr>
            <w:r w:rsidRPr="00CD0411"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      /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 xml:space="preserve"> </w:t>
            </w:r>
            <w:r w:rsidRPr="00CD0411"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</w:t>
            </w:r>
            <w:proofErr w:type="gramStart"/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>pupils</w:t>
            </w:r>
            <w:proofErr w:type="gramEnd"/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 xml:space="preserve">are 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not able to achieve 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>LO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and are given remedial exercise(s).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A410DA" w:rsidRDefault="00BB5776" w:rsidP="00A410DA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  <w:lang w:val="en-MY"/>
              </w:rPr>
            </w:pPr>
          </w:p>
        </w:tc>
      </w:tr>
      <w:tr w:rsidR="00BB5776" w:rsidTr="006465FE">
        <w:trPr>
          <w:trHeight w:val="558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REMARKS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4B3576" w:rsidRDefault="00BB5776" w:rsidP="004B357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Lesson is postponed due to ______________________________________________________.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Default="00BB5776" w:rsidP="004B3576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B2345F" w:rsidRDefault="006F539A" w:rsidP="00757547"/>
    <w:sectPr w:rsidR="00B2345F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14EC"/>
    <w:rsid w:val="000B0736"/>
    <w:rsid w:val="001411B4"/>
    <w:rsid w:val="0025147C"/>
    <w:rsid w:val="003060B6"/>
    <w:rsid w:val="003A460C"/>
    <w:rsid w:val="003D56A4"/>
    <w:rsid w:val="004210D1"/>
    <w:rsid w:val="004B10BC"/>
    <w:rsid w:val="004B3576"/>
    <w:rsid w:val="004D311F"/>
    <w:rsid w:val="005A3BFB"/>
    <w:rsid w:val="005E1736"/>
    <w:rsid w:val="006325C0"/>
    <w:rsid w:val="006627DC"/>
    <w:rsid w:val="006A7DC5"/>
    <w:rsid w:val="006F22C1"/>
    <w:rsid w:val="006F539A"/>
    <w:rsid w:val="00750A41"/>
    <w:rsid w:val="00757547"/>
    <w:rsid w:val="00765A7C"/>
    <w:rsid w:val="00781764"/>
    <w:rsid w:val="00785A43"/>
    <w:rsid w:val="007B1A6D"/>
    <w:rsid w:val="007B209E"/>
    <w:rsid w:val="007E36F3"/>
    <w:rsid w:val="009A2BE7"/>
    <w:rsid w:val="009F2C9E"/>
    <w:rsid w:val="00A410DA"/>
    <w:rsid w:val="00A609C9"/>
    <w:rsid w:val="00B37EDB"/>
    <w:rsid w:val="00BB5776"/>
    <w:rsid w:val="00BF6381"/>
    <w:rsid w:val="00BF68F0"/>
    <w:rsid w:val="00CB7989"/>
    <w:rsid w:val="00CD0411"/>
    <w:rsid w:val="00E6103F"/>
    <w:rsid w:val="00ED1634"/>
    <w:rsid w:val="00F340C3"/>
    <w:rsid w:val="00FF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System8000</cp:lastModifiedBy>
  <cp:revision>3</cp:revision>
  <dcterms:created xsi:type="dcterms:W3CDTF">2024-11-20T01:38:00Z</dcterms:created>
  <dcterms:modified xsi:type="dcterms:W3CDTF">2024-11-20T02:00:00Z</dcterms:modified>
</cp:coreProperties>
</file>